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95"/>
        <w:gridCol w:w="5395"/>
        <w:tblGridChange w:id="0">
          <w:tblGrid>
            <w:gridCol w:w="5395"/>
            <w:gridCol w:w="53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bCs w:val="1"/>
                <w:sz w:val="40"/>
                <w:szCs w:val="40"/>
                <w:rtl w:val="0"/>
              </w:rPr>
              <w:t xml:space="preserve">April 2026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Harvest of the Month: Beef/Bison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c94d8" w:val="clea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Trinity Lutheran School</w:t>
            </w:r>
          </w:p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Kalispell Public Schools Food Service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Lunch includes: entrée listed below, fruit, veggie &amp; milk.</w:t>
            </w:r>
          </w:p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All grains are at least 50% whole grain. Students must take ½ cup fruit and/or vegetables with meal. Milk choice includes skim, 1% and skim chocolate. Menu subject to change without notice, due to price and availability.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This institution is an equal opportunity provider.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-36829</wp:posOffset>
                  </wp:positionH>
                  <wp:positionV relativeFrom="paragraph">
                    <wp:posOffset>0</wp:posOffset>
                  </wp:positionV>
                  <wp:extent cx="1066800" cy="906780"/>
                  <wp:effectExtent b="0" l="0" r="0" t="0"/>
                  <wp:wrapSquare wrapText="bothSides" distB="0" distT="0" distL="114300" distR="114300"/>
                  <wp:docPr id="971163469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9067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1442085</wp:posOffset>
                  </wp:positionH>
                  <wp:positionV relativeFrom="paragraph">
                    <wp:posOffset>0</wp:posOffset>
                  </wp:positionV>
                  <wp:extent cx="1797685" cy="828675"/>
                  <wp:effectExtent b="0" l="0" r="0" t="0"/>
                  <wp:wrapSquare wrapText="bothSides" distB="0" distT="0" distL="114300" distR="114300"/>
                  <wp:docPr descr="A black and white text&#10;&#10;Description automatically generated" id="971163468" name="image2.png"/>
                  <a:graphic>
                    <a:graphicData uri="http://schemas.openxmlformats.org/drawingml/2006/picture">
                      <pic:pic>
                        <pic:nvPicPr>
                          <pic:cNvPr descr="A black and white text&#10;&#10;Description automatically generated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685" cy="828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leader="none" w:pos="720"/>
          <w:tab w:val="left" w:leader="none" w:pos="5640"/>
          <w:tab w:val="left" w:leader="none" w:pos="7215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www.MyMealTime.com</w:t>
      </w:r>
    </w:p>
    <w:p w:rsidR="00000000" w:rsidDel="00000000" w:rsidP="00000000" w:rsidRDefault="00000000" w:rsidRPr="00000000" w14:paraId="0000000D">
      <w:pPr>
        <w:tabs>
          <w:tab w:val="left" w:leader="none" w:pos="720"/>
          <w:tab w:val="left" w:leader="none" w:pos="5640"/>
          <w:tab w:val="left" w:leader="none" w:pos="721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 questions about the menu, student accounts or eligibility for free or reduced meals please call FS Office 406-751-3400 x3443. *Community Eligibility Provision Qualified Schools include all District #5 Schools SY24-25 through SY27-28.</w:t>
      </w:r>
    </w:p>
    <w:p w:rsidR="00000000" w:rsidDel="00000000" w:rsidP="00000000" w:rsidRDefault="00000000" w:rsidRPr="00000000" w14:paraId="0000000E">
      <w:pPr>
        <w:tabs>
          <w:tab w:val="left" w:leader="none" w:pos="720"/>
          <w:tab w:val="left" w:leader="none" w:pos="5640"/>
          <w:tab w:val="left" w:leader="none" w:pos="721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20"/>
          <w:tab w:val="left" w:leader="none" w:pos="5640"/>
          <w:tab w:val="left" w:leader="none" w:pos="7215"/>
        </w:tabs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Students must take at least ½ cup of fruit and/or vegetables to complete a school lunch.</w:t>
      </w:r>
    </w:p>
    <w:p w:rsidR="00000000" w:rsidDel="00000000" w:rsidP="00000000" w:rsidRDefault="00000000" w:rsidRPr="00000000" w14:paraId="00000010">
      <w:pPr>
        <w:tabs>
          <w:tab w:val="left" w:leader="none" w:pos="720"/>
          <w:tab w:val="left" w:leader="none" w:pos="5640"/>
          <w:tab w:val="left" w:leader="none" w:pos="7215"/>
        </w:tabs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school lunch includes: (600-650 total calories), 1 cup milk, 1-2oz. grain, ¾ cup vegetables, ½ cup fruit.</w:t>
      </w:r>
    </w:p>
    <w:p w:rsidR="00000000" w:rsidDel="00000000" w:rsidP="00000000" w:rsidRDefault="00000000" w:rsidRPr="00000000" w14:paraId="00000011">
      <w:pPr>
        <w:tabs>
          <w:tab w:val="left" w:leader="none" w:pos="720"/>
          <w:tab w:val="left" w:leader="none" w:pos="5640"/>
          <w:tab w:val="left" w:leader="none" w:pos="7215"/>
        </w:tabs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Students must take at least ½ cup of fruit/vegetables.</w:t>
      </w:r>
    </w:p>
    <w:tbl>
      <w:tblPr>
        <w:tblStyle w:val="Table2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8"/>
        <w:gridCol w:w="1798"/>
        <w:gridCol w:w="1798"/>
        <w:gridCol w:w="1798"/>
        <w:gridCol w:w="1799"/>
        <w:gridCol w:w="1799"/>
        <w:tblGridChange w:id="0">
          <w:tblGrid>
            <w:gridCol w:w="1798"/>
            <w:gridCol w:w="1798"/>
            <w:gridCol w:w="1798"/>
            <w:gridCol w:w="1798"/>
            <w:gridCol w:w="1799"/>
            <w:gridCol w:w="1799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2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Lunch Menu: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Regular Prices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Reduced: $0.40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Student: $3.50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Adult: $5.50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Additional Milk: $0.60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Local Now: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Apples, Carrots, Burgers, Lentils, Wheat Montana Bread, Squash, and more!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Friday</w:t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  <w:t xml:space="preserve">Pizza w/WG Crust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  <w:t xml:space="preserve">Beef Spaghetti w/WG Pasta &amp; WG Roll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GOOD FRIDAY</w:t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 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EASTER MONDAY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  <w:t xml:space="preserve">Tomato Soup w/String Cheese &amp; WG Roll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 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  <w:t xml:space="preserve">Pizza w/WG Crust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 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  <w:t xml:space="preserve">Sloppy Joes w/WG Bun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 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  <w:t xml:space="preserve">Ham &amp; Cheese w/WG Hoagie</w:t>
            </w:r>
          </w:p>
        </w:tc>
      </w:tr>
      <w:tr>
        <w:trPr>
          <w:cantSplit w:val="0"/>
          <w:trHeight w:val="10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 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  <w:t xml:space="preserve">Breakfast Sandwich w/Ham, Egg &amp; Cheese w/WG Bun 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Turkey Hot Dog w/WG Bun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 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Pizza w/WG Crust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 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  <w:t xml:space="preserve">Chicken Noodle Soup w/Crackers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 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  <w:t xml:space="preserve">Breaded Chicken Sandwich w/WG Bun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 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  <w:t xml:space="preserve">Bean &amp; Cheese Burrito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 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Breaded Chicken Sandwich w/WG Bun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 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  <w:t xml:space="preserve">Pizza w/WG Crust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 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Beef Chili w/WG Roll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 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Pizza/Italian Soda Fundraiser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 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WG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Chicken Corndogs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 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Ham &amp; Cheese Wrap w/WG Tortilla</w:t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  <w:t xml:space="preserve">Pizza w/WG Crust</w:t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 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  <w:t xml:space="preserve">Chicken-A-La-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  <w:t xml:space="preserve">King over WG Biscuit</w:t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720"/>
                <w:tab w:val="left" w:leader="none" w:pos="5640"/>
                <w:tab w:val="left" w:leader="none" w:pos="7215"/>
              </w:tabs>
              <w:rPr/>
            </w:pPr>
            <w:r w:rsidDel="00000000" w:rsidR="00000000" w:rsidRPr="00000000">
              <w:rPr>
                <w:rtl w:val="0"/>
              </w:rPr>
              <w:t xml:space="preserve">WG Mac-n-Cheese w/WG Roll</w:t>
            </w:r>
          </w:p>
        </w:tc>
      </w:tr>
    </w:tbl>
    <w:p w:rsidR="00000000" w:rsidDel="00000000" w:rsidP="00000000" w:rsidRDefault="00000000" w:rsidRPr="00000000" w14:paraId="00000069">
      <w:pPr>
        <w:tabs>
          <w:tab w:val="left" w:leader="none" w:pos="720"/>
          <w:tab w:val="left" w:leader="none" w:pos="5640"/>
          <w:tab w:val="left" w:leader="none" w:pos="7215"/>
        </w:tabs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C708E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C708E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C708E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C708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C708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C708E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C708E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C708E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C708E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C708E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C708E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C708E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C708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C708E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C708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C708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C708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C708E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C708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708E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C708E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BC708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F8413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lQnE1/mnVLPuUfCxyNBCb9LswQ==">CgMxLjA4AHIhMUZFWGctTHRwRy1ZRXFaaXY4cllrTW15OGwxSmNibE9H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2026-03-17T15:45:00Z</dcterms:created>
  <dc:creator>Dee Cooper</dc:creator>
</cp:coreProperties>
</file>